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hint="eastAsia" w:eastAsia="方正小标宋_GBK"/>
          <w:sz w:val="44"/>
          <w:szCs w:val="44"/>
        </w:rPr>
        <w:t>重庆市文艺创作项目资助申报表</w:t>
      </w:r>
    </w:p>
    <w:bookmarkEnd w:id="0"/>
    <w:p>
      <w:pPr>
        <w:adjustRightInd w:val="0"/>
        <w:snapToGrid w:val="0"/>
        <w:spacing w:line="400" w:lineRule="exact"/>
        <w:jc w:val="center"/>
        <w:rPr>
          <w:rFonts w:eastAsia="方正小标宋_GBK"/>
          <w:sz w:val="44"/>
          <w:szCs w:val="44"/>
        </w:rPr>
      </w:pPr>
    </w:p>
    <w:p>
      <w:pPr>
        <w:adjustRightInd w:val="0"/>
        <w:snapToGrid w:val="0"/>
        <w:spacing w:line="400" w:lineRule="exact"/>
        <w:rPr>
          <w:rFonts w:ascii="方正仿宋_GBK"/>
        </w:rPr>
      </w:pPr>
      <w:r>
        <w:rPr>
          <w:rFonts w:hint="eastAsia" w:ascii="方正仿宋_GBK"/>
        </w:rPr>
        <w:t>申报单位</w:t>
      </w:r>
      <w:r>
        <w:rPr>
          <w:rFonts w:hint="eastAsia" w:ascii="方正仿宋_GBK"/>
          <w:color w:val="000000"/>
        </w:rPr>
        <w:t>（个人）</w:t>
      </w:r>
      <w:r>
        <w:rPr>
          <w:rFonts w:hint="eastAsia" w:ascii="方正仿宋_GBK"/>
        </w:rPr>
        <w:t xml:space="preserve">：             联系人及联系方式：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0"/>
        <w:gridCol w:w="2614"/>
        <w:gridCol w:w="2349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hint="eastAsia" w:ascii="方正仿宋_GBK"/>
              </w:rPr>
              <w:t>作品名称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hint="eastAsia" w:ascii="方正仿宋_GBK"/>
              </w:rPr>
              <w:t>作品类别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hint="eastAsia" w:ascii="方正仿宋_GBK"/>
              </w:rPr>
              <w:t>创作单位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hint="eastAsia" w:ascii="方正仿宋_GBK"/>
              </w:rPr>
              <w:t>作者姓名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hint="eastAsia" w:ascii="方正仿宋_GBK"/>
              </w:rPr>
              <w:t>作者出生年月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hint="eastAsia" w:ascii="方正仿宋_GBK"/>
              </w:rPr>
              <w:t>作者单位职务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</w:rPr>
              <w:t>作者联系电话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hint="eastAsia" w:ascii="方正仿宋_GBK"/>
              </w:rPr>
              <w:t>作者电子邮箱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 xml:space="preserve"> 作品完成时间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4"/>
                <w:szCs w:val="24"/>
              </w:rPr>
              <w:t>（计划完成时间）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国产电视剧（动画片）发行许可证、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 xml:space="preserve">图书CIP数据核字号及出版社 </w:t>
            </w:r>
            <w:r>
              <w:rPr>
                <w:rFonts w:ascii="方正仿宋_GBK"/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  <w:sz w:val="30"/>
                <w:szCs w:val="30"/>
              </w:rPr>
            </w:pPr>
            <w:r>
              <w:rPr>
                <w:rFonts w:hint="eastAsia" w:ascii="方正仿宋_GBK"/>
                <w:sz w:val="28"/>
                <w:szCs w:val="28"/>
              </w:rPr>
              <w:t>广播电视类作品集数（时长），文学类作品字数（行数），美术类作品尺寸，音乐类、舞台艺术类作品时长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方正仿宋_GBK"/>
              </w:rPr>
            </w:pPr>
            <w:r>
              <w:rPr>
                <w:rFonts w:hint="eastAsia" w:ascii="方正仿宋_GBK"/>
                <w:sz w:val="28"/>
                <w:szCs w:val="28"/>
              </w:rPr>
              <w:t>广播电视类作品播出平台，音乐类作品播出、演出平台，美术类作品发表、展出平台，舞台艺术类作品演出场次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hint="eastAsia" w:ascii="方正仿宋_GBK"/>
              </w:rPr>
              <w:t>投资预算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hint="eastAsia" w:ascii="方正仿宋_GBK"/>
              </w:rPr>
              <w:t>申请资助金额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hint="eastAsia" w:ascii="方正仿宋_GBK"/>
              </w:rPr>
              <w:t>作品简介</w:t>
            </w:r>
          </w:p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hint="eastAsia" w:ascii="方正仿宋_GBK"/>
              </w:rPr>
              <w:t>（主题、构思和故事梗概等基本情况以及发表、展映、获奖等情况）</w:t>
            </w:r>
          </w:p>
        </w:tc>
        <w:tc>
          <w:tcPr>
            <w:tcW w:w="7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hint="eastAsia" w:ascii="方正仿宋_GBK"/>
              </w:rPr>
              <w:t>创作主体简介（创作资质、曾创作的作品、获得的奖项等）</w:t>
            </w:r>
          </w:p>
        </w:tc>
        <w:tc>
          <w:tcPr>
            <w:tcW w:w="7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3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hint="eastAsia" w:ascii="方正仿宋_GBK"/>
              </w:rPr>
              <w:t>申报单位/</w:t>
            </w:r>
          </w:p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hint="eastAsia" w:ascii="方正仿宋_GBK"/>
              </w:rPr>
              <w:t>个人承诺</w:t>
            </w:r>
          </w:p>
        </w:tc>
        <w:tc>
          <w:tcPr>
            <w:tcW w:w="7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  <w:sz w:val="30"/>
                <w:szCs w:val="30"/>
              </w:rPr>
            </w:pPr>
            <w:r>
              <w:rPr>
                <w:rFonts w:hint="eastAsia" w:ascii="方正仿宋_GBK"/>
                <w:sz w:val="30"/>
                <w:szCs w:val="30"/>
              </w:rPr>
              <w:t>申报单位/个人承诺：</w:t>
            </w:r>
          </w:p>
          <w:p>
            <w:pPr>
              <w:adjustRightInd w:val="0"/>
              <w:snapToGrid w:val="0"/>
              <w:spacing w:line="400" w:lineRule="exact"/>
              <w:ind w:firstLine="600" w:firstLineChars="200"/>
              <w:rPr>
                <w:rFonts w:ascii="方正仿宋_GBK"/>
                <w:sz w:val="30"/>
                <w:szCs w:val="30"/>
              </w:rPr>
            </w:pPr>
            <w:r>
              <w:rPr>
                <w:rFonts w:hint="eastAsia" w:ascii="方正仿宋_GBK"/>
                <w:sz w:val="30"/>
                <w:szCs w:val="30"/>
              </w:rPr>
              <w:t>本申报表及其他附件上所填写的内容真实、准确、完整，保证不会侵犯任何第三方知识产权等权利，并遵守项目资助工作的相关规定。如获得项目资助，本申报表将作为有约束力的《资助项目签约书》附件。若提供的内容和材料信息不实，愿意承担相关责任与后果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方正仿宋_GBK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方正仿宋_GBK"/>
                <w:sz w:val="30"/>
                <w:szCs w:val="30"/>
              </w:rPr>
            </w:pPr>
            <w:r>
              <w:rPr>
                <w:rFonts w:hint="eastAsia" w:ascii="方正仿宋_GBK"/>
                <w:sz w:val="30"/>
                <w:szCs w:val="30"/>
              </w:rPr>
              <w:t xml:space="preserve">           申报主体</w:t>
            </w:r>
            <w:r>
              <w:rPr>
                <w:rFonts w:hint="eastAsia" w:ascii="方正仿宋_GBK"/>
                <w:sz w:val="30"/>
                <w:szCs w:val="30"/>
                <w:u w:val="single"/>
              </w:rPr>
              <w:t xml:space="preserve">                  </w:t>
            </w:r>
            <w:r>
              <w:rPr>
                <w:rFonts w:hint="eastAsia" w:ascii="方正仿宋_GBK"/>
                <w:sz w:val="30"/>
                <w:szCs w:val="30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hint="eastAsia" w:ascii="方正仿宋_GBK"/>
              </w:rPr>
              <w:t>区县（自治县）党委宣传部门意见</w:t>
            </w:r>
          </w:p>
        </w:tc>
        <w:tc>
          <w:tcPr>
            <w:tcW w:w="7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ind w:firstLine="640" w:firstLineChars="200"/>
              <w:rPr>
                <w:rFonts w:ascii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hint="eastAsia" w:ascii="方正仿宋_GBK"/>
              </w:rPr>
              <w:t>初审单位意见</w:t>
            </w:r>
          </w:p>
        </w:tc>
        <w:tc>
          <w:tcPr>
            <w:tcW w:w="7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ind w:firstLine="640" w:firstLineChars="200"/>
              <w:rPr>
                <w:rFonts w:ascii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hint="eastAsia" w:ascii="方正仿宋_GBK"/>
              </w:rPr>
              <w:t>终审单位意见</w:t>
            </w:r>
          </w:p>
        </w:tc>
        <w:tc>
          <w:tcPr>
            <w:tcW w:w="7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ind w:firstLine="640" w:firstLineChars="200"/>
              <w:rPr>
                <w:rFonts w:ascii="方正仿宋_GBK"/>
              </w:rPr>
            </w:pPr>
          </w:p>
        </w:tc>
      </w:tr>
    </w:tbl>
    <w:p/>
    <w:p/>
    <w:sectPr>
      <w:footerReference r:id="rId3" w:type="default"/>
      <w:pgSz w:w="11906" w:h="16838"/>
      <w:pgMar w:top="2098" w:right="1531" w:bottom="198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126476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hint="eastAsia" w:ascii="仿宋_GB2312" w:eastAsia="仿宋_GB2312"/>
            <w:sz w:val="28"/>
            <w:szCs w:val="28"/>
          </w:rPr>
          <w:t xml:space="preserve">—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11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427D9"/>
    <w:rsid w:val="4EC4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_GBK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仿宋_GB2312" w:cs="Times New Roman"/>
      <w:color w:val="000000"/>
      <w:kern w:val="0"/>
      <w:sz w:val="24"/>
      <w:szCs w:val="32"/>
    </w:rPr>
  </w:style>
  <w:style w:type="character" w:customStyle="1" w:styleId="6">
    <w:name w:val="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2021-02-20T15:14:00Z</dcterms:created>
  <dc:creator>王思屹</dc:creator>
  <cp:lastModifiedBy>王思屹</cp:lastModifiedBy>
  <dcterms:modified xsi:type="dcterms:W3CDTF">2021-02-20T15:14:29Z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323235896_btnclosed</vt:lpwstr>
  </property>
</Properties>
</file>