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7" w:line="417" w:lineRule="exact"/>
        <w:ind w:left="0" w:leftChars="0" w:firstLine="0" w:firstLineChars="0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8"/>
          <w:position w:val="1"/>
          <w:sz w:val="31"/>
          <w:szCs w:val="31"/>
        </w:rPr>
        <w:t>附件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3" w:line="212" w:lineRule="auto"/>
        <w:ind w:left="0" w:leftChars="0" w:firstLine="0" w:firstLineChars="0"/>
        <w:jc w:val="center"/>
        <w:textAlignment w:val="baseline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8"/>
          <w:sz w:val="32"/>
          <w:szCs w:val="32"/>
        </w:rPr>
        <w:t>守正创新</w:t>
      </w:r>
      <w:r>
        <w:rPr>
          <w:rFonts w:hint="eastAsia" w:ascii="宋体" w:hAnsi="宋体" w:eastAsia="宋体" w:cs="宋体"/>
          <w:b/>
          <w:bCs/>
          <w:spacing w:val="38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b/>
          <w:bCs/>
          <w:spacing w:val="8"/>
          <w:sz w:val="32"/>
          <w:szCs w:val="32"/>
        </w:rPr>
        <w:t>重庆戏剧讲坛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9" w:line="212" w:lineRule="auto"/>
        <w:ind w:left="0" w:leftChars="0" w:firstLine="0" w:firstLineChars="0"/>
        <w:jc w:val="center"/>
        <w:textAlignment w:val="baseline"/>
        <w:rPr>
          <w:rFonts w:ascii="微软雅黑" w:hAnsi="微软雅黑" w:eastAsia="微软雅黑" w:cs="微软雅黑"/>
          <w:sz w:val="35"/>
          <w:szCs w:val="35"/>
        </w:rPr>
      </w:pPr>
      <w:r>
        <w:rPr>
          <w:rFonts w:hint="eastAsia" w:ascii="宋体" w:hAnsi="宋体" w:eastAsia="宋体" w:cs="宋体"/>
          <w:b/>
          <w:bCs/>
          <w:spacing w:val="9"/>
          <w:sz w:val="32"/>
          <w:szCs w:val="32"/>
        </w:rPr>
        <w:t>戏剧普及公益课堂活动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9"/>
          <w:sz w:val="32"/>
          <w:szCs w:val="32"/>
        </w:rPr>
        <w:t>参加人员申报表</w:t>
      </w:r>
    </w:p>
    <w:p>
      <w:pPr>
        <w:spacing w:before="85"/>
      </w:pPr>
    </w:p>
    <w:p>
      <w:pPr>
        <w:spacing w:before="84"/>
      </w:pPr>
    </w:p>
    <w:tbl>
      <w:tblPr>
        <w:tblStyle w:val="5"/>
        <w:tblpPr w:leftFromText="180" w:rightFromText="180" w:vertAnchor="text" w:horzAnchor="page" w:tblpX="1117" w:tblpY="274"/>
        <w:tblOverlap w:val="never"/>
        <w:tblW w:w="989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0"/>
        <w:gridCol w:w="1956"/>
        <w:gridCol w:w="2049"/>
        <w:gridCol w:w="2423"/>
        <w:gridCol w:w="15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91" w:hRule="atLeast"/>
        </w:trPr>
        <w:tc>
          <w:tcPr>
            <w:tcW w:w="1870" w:type="dxa"/>
            <w:vAlign w:val="center"/>
          </w:tcPr>
          <w:p>
            <w:pPr>
              <w:spacing w:before="101" w:line="230" w:lineRule="auto"/>
              <w:jc w:val="center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姓名</w:t>
            </w:r>
          </w:p>
        </w:tc>
        <w:tc>
          <w:tcPr>
            <w:tcW w:w="1956" w:type="dxa"/>
            <w:vAlign w:val="center"/>
          </w:tcPr>
          <w:p>
            <w:pPr>
              <w:spacing w:before="101" w:line="225" w:lineRule="auto"/>
              <w:jc w:val="center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所在单位</w:t>
            </w:r>
          </w:p>
        </w:tc>
        <w:tc>
          <w:tcPr>
            <w:tcW w:w="2049" w:type="dxa"/>
            <w:vAlign w:val="center"/>
          </w:tcPr>
          <w:p>
            <w:pPr>
              <w:spacing w:before="100" w:line="228" w:lineRule="auto"/>
              <w:jc w:val="center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艺术特长</w:t>
            </w:r>
          </w:p>
        </w:tc>
        <w:tc>
          <w:tcPr>
            <w:tcW w:w="2423" w:type="dxa"/>
            <w:vAlign w:val="center"/>
          </w:tcPr>
          <w:p>
            <w:pPr>
              <w:spacing w:before="101" w:line="229" w:lineRule="auto"/>
              <w:jc w:val="center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联系电话</w:t>
            </w:r>
          </w:p>
        </w:tc>
        <w:tc>
          <w:tcPr>
            <w:tcW w:w="1596" w:type="dxa"/>
            <w:vAlign w:val="center"/>
          </w:tcPr>
          <w:p>
            <w:pPr>
              <w:spacing w:before="101" w:line="230" w:lineRule="auto"/>
              <w:jc w:val="center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86" w:hRule="atLeast"/>
        </w:trPr>
        <w:tc>
          <w:tcPr>
            <w:tcW w:w="1870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956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049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423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80" w:hRule="atLeast"/>
        </w:trPr>
        <w:tc>
          <w:tcPr>
            <w:tcW w:w="1870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956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049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423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92" w:hRule="atLeast"/>
        </w:trPr>
        <w:tc>
          <w:tcPr>
            <w:tcW w:w="1870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956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049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2423" w:type="dxa"/>
            <w:vAlign w:val="center"/>
          </w:tcPr>
          <w:p>
            <w:pPr>
              <w:pStyle w:val="4"/>
              <w:jc w:val="center"/>
            </w:pPr>
          </w:p>
        </w:tc>
        <w:tc>
          <w:tcPr>
            <w:tcW w:w="1596" w:type="dxa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04" w:hRule="atLeast"/>
        </w:trPr>
        <w:tc>
          <w:tcPr>
            <w:tcW w:w="9894" w:type="dxa"/>
            <w:gridSpan w:val="5"/>
            <w:vAlign w:val="top"/>
          </w:tcPr>
          <w:p>
            <w:pPr>
              <w:pStyle w:val="4"/>
              <w:spacing w:line="273" w:lineRule="auto"/>
            </w:pPr>
          </w:p>
          <w:p>
            <w:pPr>
              <w:spacing w:before="101" w:line="226" w:lineRule="auto"/>
              <w:ind w:left="1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单位戏剧工作相关开展情况：</w:t>
            </w:r>
          </w:p>
        </w:tc>
      </w:tr>
    </w:tbl>
    <w:p/>
    <w:sectPr>
      <w:pgSz w:w="11906" w:h="16838"/>
      <w:pgMar w:top="1701" w:right="1417" w:bottom="1417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ZDY2NmEwZGY3YjdhMTcyODYwYTI2ZDU4NmY5MjYifQ=="/>
  </w:docVars>
  <w:rsids>
    <w:rsidRoot w:val="66432E2B"/>
    <w:rsid w:val="3DBDDA03"/>
    <w:rsid w:val="66432E2B"/>
    <w:rsid w:val="7AE71792"/>
    <w:rsid w:val="F9D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Office_6.5.0.8619_F1E327BC-269C-435d-A152-05C5408002CA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2023-09-16T09:28:00Z</dcterms:created>
  <dc:creator>林浩</dc:creator>
  <cp:lastModifiedBy>林浩</cp:lastModifiedBy>
  <dcterms:modified xsi:type="dcterms:W3CDTF">2024-03-27T12:03:23Z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2052-6.5.0.8619</vt:lpwstr>
  </property>
  <property fmtid="{D5CDD505-2E9C-101B-9397-08002B2CF9AE}" pid="3" name="ICV">
    <vt:lpwstr>121368474E17419AAF77E65ACB8BCC91_11</vt:lpwstr>
  </property>
</Properties>
</file>